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420F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2B72F6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2F6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2B72F6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2B72F6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2B72F6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72F6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2B72F6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2B72F6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2B72F6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2B72F6">
        <w:rPr>
          <w:rFonts w:ascii="Times New Roman" w:hAnsi="Times New Roman" w:cs="Times New Roman"/>
          <w:sz w:val="26"/>
          <w:szCs w:val="26"/>
        </w:rPr>
        <w:t>объекта</w:t>
      </w:r>
      <w:r w:rsidRPr="002B72F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B72F6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2B72F6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2B72F6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2F6">
        <w:rPr>
          <w:rFonts w:ascii="Times New Roman" w:hAnsi="Times New Roman" w:cs="Times New Roman"/>
          <w:sz w:val="26"/>
          <w:szCs w:val="26"/>
        </w:rPr>
        <w:t>В</w:t>
      </w:r>
      <w:r w:rsidRPr="002B72F6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B72F6">
        <w:rPr>
          <w:rFonts w:ascii="Times New Roman" w:hAnsi="Times New Roman" w:cs="Times New Roman"/>
          <w:sz w:val="26"/>
          <w:szCs w:val="26"/>
        </w:rPr>
        <w:t>соответствии</w:t>
      </w:r>
      <w:r w:rsidRPr="002B72F6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2B72F6">
        <w:rPr>
          <w:rFonts w:ascii="Times New Roman" w:hAnsi="Times New Roman" w:cs="Times New Roman"/>
          <w:sz w:val="26"/>
          <w:szCs w:val="26"/>
        </w:rPr>
        <w:t>со</w:t>
      </w:r>
      <w:r w:rsidRPr="002B72F6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2B72F6">
        <w:rPr>
          <w:rFonts w:ascii="Times New Roman" w:hAnsi="Times New Roman" w:cs="Times New Roman"/>
          <w:sz w:val="26"/>
          <w:szCs w:val="26"/>
        </w:rPr>
        <w:t>статьей</w:t>
      </w:r>
      <w:r w:rsidRPr="002B72F6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2B72F6">
        <w:rPr>
          <w:rFonts w:ascii="Times New Roman" w:hAnsi="Times New Roman" w:cs="Times New Roman"/>
          <w:sz w:val="26"/>
          <w:szCs w:val="26"/>
        </w:rPr>
        <w:t>69.1</w:t>
      </w:r>
      <w:r w:rsidRPr="002B72F6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2B72F6">
        <w:rPr>
          <w:rFonts w:ascii="Times New Roman" w:hAnsi="Times New Roman" w:cs="Times New Roman"/>
          <w:sz w:val="26"/>
          <w:szCs w:val="26"/>
        </w:rPr>
        <w:t>Федерального</w:t>
      </w:r>
      <w:r w:rsidRPr="002B72F6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2B72F6">
        <w:rPr>
          <w:rFonts w:ascii="Times New Roman" w:hAnsi="Times New Roman" w:cs="Times New Roman"/>
          <w:sz w:val="26"/>
          <w:szCs w:val="26"/>
        </w:rPr>
        <w:t>закона</w:t>
      </w:r>
      <w:r w:rsidRPr="002B72F6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2B72F6">
        <w:rPr>
          <w:rFonts w:ascii="Times New Roman" w:hAnsi="Times New Roman" w:cs="Times New Roman"/>
          <w:sz w:val="26"/>
          <w:szCs w:val="26"/>
        </w:rPr>
        <w:t>от</w:t>
      </w:r>
      <w:r w:rsidRPr="002B72F6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2B72F6">
        <w:rPr>
          <w:rFonts w:ascii="Times New Roman" w:hAnsi="Times New Roman" w:cs="Times New Roman"/>
          <w:sz w:val="26"/>
          <w:szCs w:val="26"/>
        </w:rPr>
        <w:t>13</w:t>
      </w:r>
      <w:r w:rsidRPr="002B72F6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2B72F6">
        <w:rPr>
          <w:rFonts w:ascii="Times New Roman" w:hAnsi="Times New Roman" w:cs="Times New Roman"/>
          <w:sz w:val="26"/>
          <w:szCs w:val="26"/>
        </w:rPr>
        <w:t>июля</w:t>
      </w:r>
      <w:r w:rsidRPr="002B72F6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2B72F6">
        <w:rPr>
          <w:rFonts w:ascii="Times New Roman" w:hAnsi="Times New Roman" w:cs="Times New Roman"/>
          <w:sz w:val="26"/>
          <w:szCs w:val="26"/>
        </w:rPr>
        <w:t>2015</w:t>
      </w:r>
      <w:r w:rsidRPr="002B72F6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2B72F6">
        <w:rPr>
          <w:rFonts w:ascii="Times New Roman" w:hAnsi="Times New Roman" w:cs="Times New Roman"/>
          <w:sz w:val="26"/>
          <w:szCs w:val="26"/>
        </w:rPr>
        <w:t>года</w:t>
      </w:r>
      <w:r w:rsidR="00373921" w:rsidRPr="002B72F6">
        <w:rPr>
          <w:rFonts w:ascii="Times New Roman" w:hAnsi="Times New Roman" w:cs="Times New Roman"/>
          <w:sz w:val="26"/>
          <w:szCs w:val="26"/>
        </w:rPr>
        <w:t xml:space="preserve"> </w:t>
      </w:r>
      <w:r w:rsidRPr="002B72F6">
        <w:rPr>
          <w:rFonts w:ascii="Times New Roman" w:hAnsi="Times New Roman" w:cs="Times New Roman"/>
          <w:sz w:val="26"/>
          <w:szCs w:val="26"/>
        </w:rPr>
        <w:t>№</w:t>
      </w:r>
      <w:r w:rsidRPr="002B72F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B72F6">
        <w:rPr>
          <w:rFonts w:ascii="Times New Roman" w:hAnsi="Times New Roman" w:cs="Times New Roman"/>
          <w:sz w:val="26"/>
          <w:szCs w:val="26"/>
        </w:rPr>
        <w:t>218-ФЗ</w:t>
      </w:r>
      <w:r w:rsidRPr="002B72F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B72F6">
        <w:rPr>
          <w:rFonts w:ascii="Times New Roman" w:hAnsi="Times New Roman" w:cs="Times New Roman"/>
          <w:sz w:val="26"/>
          <w:szCs w:val="26"/>
        </w:rPr>
        <w:t>«О</w:t>
      </w:r>
      <w:r w:rsidRPr="002B72F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72F6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2B72F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B72F6">
        <w:rPr>
          <w:rFonts w:ascii="Times New Roman" w:hAnsi="Times New Roman" w:cs="Times New Roman"/>
          <w:sz w:val="26"/>
          <w:szCs w:val="26"/>
        </w:rPr>
        <w:t>регистрации</w:t>
      </w:r>
      <w:r w:rsidRPr="002B72F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B72F6">
        <w:rPr>
          <w:rFonts w:ascii="Times New Roman" w:hAnsi="Times New Roman" w:cs="Times New Roman"/>
          <w:sz w:val="26"/>
          <w:szCs w:val="26"/>
        </w:rPr>
        <w:t>недвижимости»</w:t>
      </w:r>
      <w:r w:rsidRPr="002B72F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2B72F6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п о с т а н о в л я е т: </w:t>
      </w:r>
    </w:p>
    <w:p w:rsidR="00217252" w:rsidRPr="002B72F6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2F6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2B72F6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2B72F6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2B72F6">
        <w:rPr>
          <w:rFonts w:ascii="Times New Roman" w:hAnsi="Times New Roman" w:cs="Times New Roman"/>
          <w:sz w:val="26"/>
          <w:szCs w:val="26"/>
        </w:rPr>
        <w:t xml:space="preserve"> </w:t>
      </w:r>
      <w:r w:rsidR="00017A37" w:rsidRPr="002B72F6">
        <w:rPr>
          <w:rFonts w:ascii="Times New Roman" w:hAnsi="Times New Roman" w:cs="Times New Roman"/>
          <w:sz w:val="26"/>
          <w:szCs w:val="26"/>
        </w:rPr>
        <w:t>жилого дома  общей</w:t>
      </w:r>
      <w:r w:rsidR="00017A37" w:rsidRPr="002B72F6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017A37" w:rsidRPr="002B72F6">
        <w:rPr>
          <w:rFonts w:ascii="Times New Roman" w:hAnsi="Times New Roman" w:cs="Times New Roman"/>
          <w:sz w:val="26"/>
          <w:szCs w:val="26"/>
        </w:rPr>
        <w:t>площадью 50,2 кв.</w:t>
      </w:r>
      <w:r w:rsidR="00017A37" w:rsidRPr="002B72F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017A37" w:rsidRPr="002B72F6">
        <w:rPr>
          <w:rFonts w:ascii="Times New Roman" w:hAnsi="Times New Roman" w:cs="Times New Roman"/>
          <w:sz w:val="26"/>
          <w:szCs w:val="26"/>
        </w:rPr>
        <w:t>м</w:t>
      </w:r>
      <w:r w:rsidR="00017A37" w:rsidRPr="002B72F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017A37" w:rsidRPr="002B72F6">
        <w:rPr>
          <w:rFonts w:ascii="Times New Roman" w:hAnsi="Times New Roman" w:cs="Times New Roman"/>
          <w:sz w:val="26"/>
          <w:szCs w:val="26"/>
        </w:rPr>
        <w:t>с кадастровым номером 34:16:100002:236, расположенного</w:t>
      </w:r>
      <w:r w:rsidR="00017A37" w:rsidRPr="002B72F6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017A37" w:rsidRPr="002B72F6">
        <w:rPr>
          <w:rFonts w:ascii="Times New Roman" w:hAnsi="Times New Roman" w:cs="Times New Roman"/>
          <w:sz w:val="26"/>
          <w:szCs w:val="26"/>
        </w:rPr>
        <w:t>по</w:t>
      </w:r>
      <w:r w:rsidR="00017A37" w:rsidRPr="002B72F6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017A37" w:rsidRPr="002B72F6">
        <w:rPr>
          <w:rFonts w:ascii="Times New Roman" w:hAnsi="Times New Roman" w:cs="Times New Roman"/>
          <w:sz w:val="26"/>
          <w:szCs w:val="26"/>
        </w:rPr>
        <w:t>адресу: Волгоградская область,   р-н. Михайловский, х. Ильменский 1-й, ул. Центральная, д. 28,</w:t>
      </w:r>
      <w:r w:rsidR="00017A37" w:rsidRPr="002B72F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017A37" w:rsidRPr="002B72F6">
        <w:rPr>
          <w:rFonts w:ascii="Times New Roman" w:hAnsi="Times New Roman" w:cs="Times New Roman"/>
          <w:sz w:val="26"/>
          <w:szCs w:val="26"/>
        </w:rPr>
        <w:t>в</w:t>
      </w:r>
      <w:r w:rsidR="00017A37" w:rsidRPr="002B72F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017A37" w:rsidRPr="002B72F6">
        <w:rPr>
          <w:rFonts w:ascii="Times New Roman" w:hAnsi="Times New Roman" w:cs="Times New Roman"/>
          <w:sz w:val="26"/>
          <w:szCs w:val="26"/>
        </w:rPr>
        <w:t>качестве</w:t>
      </w:r>
      <w:r w:rsidR="00017A37" w:rsidRPr="002B72F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017A37" w:rsidRPr="002B72F6">
        <w:rPr>
          <w:rFonts w:ascii="Times New Roman" w:hAnsi="Times New Roman" w:cs="Times New Roman"/>
          <w:sz w:val="26"/>
          <w:szCs w:val="26"/>
        </w:rPr>
        <w:t>его</w:t>
      </w:r>
      <w:r w:rsidR="00017A37" w:rsidRPr="002B72F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017A37" w:rsidRPr="002B72F6">
        <w:rPr>
          <w:rFonts w:ascii="Times New Roman" w:hAnsi="Times New Roman" w:cs="Times New Roman"/>
          <w:sz w:val="26"/>
          <w:szCs w:val="26"/>
        </w:rPr>
        <w:t>правообладателя,</w:t>
      </w:r>
      <w:r w:rsidR="00017A37" w:rsidRPr="002B72F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017A37" w:rsidRPr="002B72F6">
        <w:rPr>
          <w:rFonts w:ascii="Times New Roman" w:hAnsi="Times New Roman" w:cs="Times New Roman"/>
          <w:sz w:val="26"/>
          <w:szCs w:val="26"/>
        </w:rPr>
        <w:t>владеющего</w:t>
      </w:r>
      <w:r w:rsidR="00017A37" w:rsidRPr="002B72F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017A37" w:rsidRPr="002B72F6">
        <w:rPr>
          <w:rFonts w:ascii="Times New Roman" w:hAnsi="Times New Roman" w:cs="Times New Roman"/>
          <w:sz w:val="26"/>
          <w:szCs w:val="26"/>
        </w:rPr>
        <w:t>данным</w:t>
      </w:r>
      <w:r w:rsidR="00017A37" w:rsidRPr="002B72F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017A37" w:rsidRPr="002B72F6">
        <w:rPr>
          <w:rFonts w:ascii="Times New Roman" w:hAnsi="Times New Roman" w:cs="Times New Roman"/>
          <w:sz w:val="26"/>
          <w:szCs w:val="26"/>
        </w:rPr>
        <w:t>объектом</w:t>
      </w:r>
      <w:r w:rsidR="00017A37" w:rsidRPr="002B72F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017A37" w:rsidRPr="002B72F6">
        <w:rPr>
          <w:rFonts w:ascii="Times New Roman" w:hAnsi="Times New Roman" w:cs="Times New Roman"/>
          <w:sz w:val="26"/>
          <w:szCs w:val="26"/>
        </w:rPr>
        <w:t>недвижимости</w:t>
      </w:r>
      <w:r w:rsidR="00017A37" w:rsidRPr="002B72F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017A37" w:rsidRPr="002B72F6">
        <w:rPr>
          <w:rFonts w:ascii="Times New Roman" w:hAnsi="Times New Roman" w:cs="Times New Roman"/>
          <w:sz w:val="26"/>
          <w:szCs w:val="26"/>
        </w:rPr>
        <w:t>на праве</w:t>
      </w:r>
      <w:r w:rsidR="00017A37" w:rsidRPr="002B72F6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017A37" w:rsidRPr="002B72F6">
        <w:rPr>
          <w:rFonts w:ascii="Times New Roman" w:hAnsi="Times New Roman" w:cs="Times New Roman"/>
          <w:sz w:val="26"/>
          <w:szCs w:val="26"/>
        </w:rPr>
        <w:t>собственности,</w:t>
      </w:r>
      <w:r w:rsidR="00017A37" w:rsidRPr="002B72F6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017A37" w:rsidRPr="002B72F6">
        <w:rPr>
          <w:rFonts w:ascii="Times New Roman" w:hAnsi="Times New Roman" w:cs="Times New Roman"/>
          <w:sz w:val="26"/>
          <w:szCs w:val="26"/>
        </w:rPr>
        <w:t>выявлена</w:t>
      </w:r>
      <w:r w:rsidR="00017A37" w:rsidRPr="002B72F6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017A37" w:rsidRPr="002B72F6">
        <w:rPr>
          <w:rFonts w:ascii="Times New Roman" w:hAnsi="Times New Roman" w:cs="Times New Roman"/>
          <w:sz w:val="26"/>
          <w:szCs w:val="26"/>
        </w:rPr>
        <w:t>Примак Тамара Ивановна</w:t>
      </w:r>
      <w:r w:rsidR="00A00F1F" w:rsidRPr="002B72F6">
        <w:rPr>
          <w:rFonts w:ascii="Times New Roman" w:hAnsi="Times New Roman" w:cs="Times New Roman"/>
          <w:sz w:val="26"/>
          <w:szCs w:val="26"/>
        </w:rPr>
        <w:t xml:space="preserve">, </w:t>
      </w:r>
      <w:r w:rsidR="00610956" w:rsidRPr="002B72F6">
        <w:rPr>
          <w:rFonts w:ascii="Times New Roman" w:hAnsi="Times New Roman" w:cs="Times New Roman"/>
          <w:sz w:val="26"/>
          <w:szCs w:val="26"/>
        </w:rPr>
        <w:t>…</w:t>
      </w:r>
      <w:r w:rsidR="001E5106" w:rsidRPr="002B72F6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2B72F6">
        <w:rPr>
          <w:rFonts w:ascii="Times New Roman" w:hAnsi="Times New Roman" w:cs="Times New Roman"/>
          <w:sz w:val="26"/>
          <w:szCs w:val="26"/>
        </w:rPr>
        <w:t>,</w:t>
      </w:r>
      <w:r w:rsidR="003C3BA4" w:rsidRPr="002B72F6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2B72F6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610956" w:rsidRPr="002B72F6">
        <w:rPr>
          <w:rFonts w:ascii="Times New Roman" w:hAnsi="Times New Roman" w:cs="Times New Roman"/>
          <w:sz w:val="26"/>
          <w:szCs w:val="26"/>
        </w:rPr>
        <w:t>..</w:t>
      </w:r>
      <w:r w:rsidR="00FA4CBF" w:rsidRPr="002B72F6">
        <w:rPr>
          <w:rFonts w:ascii="Times New Roman" w:hAnsi="Times New Roman" w:cs="Times New Roman"/>
          <w:sz w:val="26"/>
          <w:szCs w:val="26"/>
        </w:rPr>
        <w:t>.</w:t>
      </w:r>
      <w:r w:rsidR="00AD3896" w:rsidRPr="002B72F6">
        <w:rPr>
          <w:rFonts w:ascii="Times New Roman" w:hAnsi="Times New Roman" w:cs="Times New Roman"/>
          <w:sz w:val="26"/>
          <w:szCs w:val="26"/>
        </w:rPr>
        <w:t>,</w:t>
      </w:r>
      <w:r w:rsidR="00AD3896" w:rsidRPr="002B72F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2B72F6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2B72F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2B72F6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2B72F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2B72F6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2B72F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2B72F6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2B72F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2B72F6">
        <w:rPr>
          <w:rFonts w:ascii="Times New Roman" w:hAnsi="Times New Roman" w:cs="Times New Roman"/>
          <w:sz w:val="26"/>
          <w:szCs w:val="26"/>
        </w:rPr>
        <w:t>серия</w:t>
      </w:r>
      <w:r w:rsidR="003C3BA4" w:rsidRPr="002B72F6">
        <w:rPr>
          <w:rFonts w:ascii="Times New Roman" w:hAnsi="Times New Roman" w:cs="Times New Roman"/>
          <w:sz w:val="26"/>
          <w:szCs w:val="26"/>
        </w:rPr>
        <w:t xml:space="preserve"> </w:t>
      </w:r>
      <w:r w:rsidR="00610956" w:rsidRPr="002B72F6">
        <w:rPr>
          <w:rFonts w:ascii="Times New Roman" w:hAnsi="Times New Roman" w:cs="Times New Roman"/>
          <w:sz w:val="26"/>
          <w:szCs w:val="26"/>
        </w:rPr>
        <w:t>…</w:t>
      </w:r>
      <w:r w:rsidR="00FA4CBF" w:rsidRPr="002B72F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2B72F6">
        <w:rPr>
          <w:rFonts w:ascii="Times New Roman" w:hAnsi="Times New Roman" w:cs="Times New Roman"/>
          <w:sz w:val="26"/>
          <w:szCs w:val="26"/>
        </w:rPr>
        <w:t>№</w:t>
      </w:r>
      <w:r w:rsidR="00824C0B" w:rsidRPr="002B72F6">
        <w:rPr>
          <w:rFonts w:ascii="Times New Roman" w:hAnsi="Times New Roman" w:cs="Times New Roman"/>
          <w:sz w:val="26"/>
          <w:szCs w:val="26"/>
        </w:rPr>
        <w:t xml:space="preserve"> </w:t>
      </w:r>
      <w:r w:rsidR="00610956" w:rsidRPr="002B72F6">
        <w:rPr>
          <w:rFonts w:ascii="Times New Roman" w:hAnsi="Times New Roman" w:cs="Times New Roman"/>
          <w:sz w:val="26"/>
          <w:szCs w:val="26"/>
        </w:rPr>
        <w:t>…</w:t>
      </w:r>
      <w:r w:rsidR="00AD3896" w:rsidRPr="002B72F6">
        <w:rPr>
          <w:rFonts w:ascii="Times New Roman" w:hAnsi="Times New Roman" w:cs="Times New Roman"/>
          <w:sz w:val="26"/>
          <w:szCs w:val="26"/>
        </w:rPr>
        <w:t>,</w:t>
      </w:r>
      <w:r w:rsidR="00AD3896" w:rsidRPr="002B72F6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2B72F6">
        <w:rPr>
          <w:rFonts w:ascii="Times New Roman" w:hAnsi="Times New Roman" w:cs="Times New Roman"/>
          <w:sz w:val="26"/>
          <w:szCs w:val="26"/>
        </w:rPr>
        <w:t>выдан</w:t>
      </w:r>
      <w:r w:rsidR="00824C0B" w:rsidRPr="002B72F6">
        <w:rPr>
          <w:rFonts w:ascii="Times New Roman" w:hAnsi="Times New Roman" w:cs="Times New Roman"/>
          <w:sz w:val="26"/>
          <w:szCs w:val="26"/>
        </w:rPr>
        <w:t xml:space="preserve"> </w:t>
      </w:r>
      <w:r w:rsidR="00610956" w:rsidRPr="002B72F6">
        <w:rPr>
          <w:rFonts w:ascii="Times New Roman" w:hAnsi="Times New Roman" w:cs="Times New Roman"/>
          <w:sz w:val="26"/>
          <w:szCs w:val="26"/>
        </w:rPr>
        <w:t>…</w:t>
      </w:r>
      <w:r w:rsidR="00824C0B" w:rsidRPr="002B72F6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2B72F6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2B72F6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2B72F6">
        <w:rPr>
          <w:rFonts w:ascii="Times New Roman" w:hAnsi="Times New Roman" w:cs="Times New Roman"/>
          <w:sz w:val="26"/>
          <w:szCs w:val="26"/>
        </w:rPr>
        <w:t xml:space="preserve"> </w:t>
      </w:r>
      <w:r w:rsidR="00610956" w:rsidRPr="002B72F6">
        <w:rPr>
          <w:rFonts w:ascii="Times New Roman" w:hAnsi="Times New Roman" w:cs="Times New Roman"/>
          <w:sz w:val="26"/>
          <w:szCs w:val="26"/>
        </w:rPr>
        <w:t>…</w:t>
      </w:r>
      <w:r w:rsidR="00FE5DFB" w:rsidRPr="002B72F6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610956" w:rsidRPr="002B72F6">
        <w:rPr>
          <w:rFonts w:ascii="Times New Roman" w:hAnsi="Times New Roman" w:cs="Times New Roman"/>
          <w:sz w:val="26"/>
          <w:szCs w:val="26"/>
        </w:rPr>
        <w:t>…</w:t>
      </w:r>
      <w:r w:rsidR="00FA4CBF" w:rsidRPr="002B72F6">
        <w:rPr>
          <w:rFonts w:ascii="Times New Roman" w:hAnsi="Times New Roman" w:cs="Times New Roman"/>
          <w:sz w:val="26"/>
          <w:szCs w:val="26"/>
        </w:rPr>
        <w:t>-</w:t>
      </w:r>
      <w:r w:rsidR="00610956" w:rsidRPr="002B72F6">
        <w:rPr>
          <w:rFonts w:ascii="Times New Roman" w:hAnsi="Times New Roman" w:cs="Times New Roman"/>
          <w:sz w:val="26"/>
          <w:szCs w:val="26"/>
        </w:rPr>
        <w:t>…</w:t>
      </w:r>
      <w:r w:rsidR="00FA4CBF" w:rsidRPr="002B72F6">
        <w:rPr>
          <w:rFonts w:ascii="Times New Roman" w:hAnsi="Times New Roman" w:cs="Times New Roman"/>
          <w:sz w:val="26"/>
          <w:szCs w:val="26"/>
        </w:rPr>
        <w:t>-</w:t>
      </w:r>
      <w:r w:rsidR="00610956" w:rsidRPr="002B72F6">
        <w:rPr>
          <w:rFonts w:ascii="Times New Roman" w:hAnsi="Times New Roman" w:cs="Times New Roman"/>
          <w:sz w:val="26"/>
          <w:szCs w:val="26"/>
        </w:rPr>
        <w:t>…</w:t>
      </w:r>
      <w:r w:rsidR="00FA4CBF" w:rsidRPr="002B72F6">
        <w:rPr>
          <w:rFonts w:ascii="Times New Roman" w:hAnsi="Times New Roman" w:cs="Times New Roman"/>
          <w:sz w:val="26"/>
          <w:szCs w:val="26"/>
        </w:rPr>
        <w:t xml:space="preserve"> </w:t>
      </w:r>
      <w:r w:rsidR="00610956" w:rsidRPr="002B72F6">
        <w:rPr>
          <w:rFonts w:ascii="Times New Roman" w:hAnsi="Times New Roman" w:cs="Times New Roman"/>
          <w:sz w:val="26"/>
          <w:szCs w:val="26"/>
        </w:rPr>
        <w:t>..</w:t>
      </w:r>
      <w:r w:rsidR="00AD3896" w:rsidRPr="002B72F6">
        <w:rPr>
          <w:rFonts w:ascii="Times New Roman" w:hAnsi="Times New Roman" w:cs="Times New Roman"/>
          <w:sz w:val="26"/>
          <w:szCs w:val="26"/>
        </w:rPr>
        <w:t>,</w:t>
      </w:r>
      <w:r w:rsidR="00AD3896" w:rsidRPr="002B72F6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2B72F6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 w:rsidRPr="002B72F6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2B72F6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2B72F6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610956" w:rsidRPr="002B72F6">
        <w:rPr>
          <w:rFonts w:ascii="Times New Roman" w:hAnsi="Times New Roman" w:cs="Times New Roman"/>
          <w:sz w:val="26"/>
          <w:szCs w:val="26"/>
        </w:rPr>
        <w:t>…</w:t>
      </w:r>
      <w:r w:rsidR="00217252" w:rsidRPr="002B72F6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2B72F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10956" w:rsidRPr="002B72F6">
        <w:rPr>
          <w:rFonts w:ascii="Times New Roman" w:hAnsi="Times New Roman" w:cs="Times New Roman"/>
          <w:sz w:val="26"/>
          <w:szCs w:val="26"/>
        </w:rPr>
        <w:t>…</w:t>
      </w:r>
      <w:r w:rsidR="00787148" w:rsidRPr="002B72F6">
        <w:rPr>
          <w:rFonts w:ascii="Times New Roman" w:hAnsi="Times New Roman" w:cs="Times New Roman"/>
          <w:sz w:val="26"/>
          <w:szCs w:val="26"/>
        </w:rPr>
        <w:t>.</w:t>
      </w:r>
    </w:p>
    <w:p w:rsidR="00E06221" w:rsidRPr="002B72F6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2B72F6">
        <w:rPr>
          <w:sz w:val="26"/>
          <w:szCs w:val="26"/>
        </w:rPr>
        <w:t>2</w:t>
      </w:r>
      <w:r w:rsidR="00285D6F" w:rsidRPr="002B72F6">
        <w:rPr>
          <w:sz w:val="26"/>
          <w:szCs w:val="26"/>
        </w:rPr>
        <w:t xml:space="preserve">. </w:t>
      </w:r>
      <w:r w:rsidR="00AF7249" w:rsidRPr="002B72F6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2B72F6">
        <w:rPr>
          <w:sz w:val="26"/>
          <w:szCs w:val="26"/>
        </w:rPr>
        <w:t>.</w:t>
      </w:r>
    </w:p>
    <w:p w:rsidR="00285D6F" w:rsidRPr="002B72F6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2B72F6">
        <w:rPr>
          <w:color w:val="000000"/>
          <w:sz w:val="26"/>
          <w:szCs w:val="26"/>
          <w:lang w:bidi="ru-RU"/>
        </w:rPr>
        <w:t>3</w:t>
      </w:r>
      <w:r w:rsidR="00285D6F" w:rsidRPr="002B72F6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2B72F6" w:rsidRDefault="00716DE3" w:rsidP="00D44CC2">
      <w:pPr>
        <w:tabs>
          <w:tab w:val="left" w:pos="1032"/>
        </w:tabs>
        <w:rPr>
          <w:rFonts w:ascii="Times New Roman" w:hAnsi="Times New Roman" w:cs="Times New Roman"/>
          <w:sz w:val="26"/>
          <w:szCs w:val="26"/>
        </w:rPr>
      </w:pPr>
    </w:p>
    <w:p w:rsidR="00D44CC2" w:rsidRPr="002B72F6" w:rsidRDefault="00D44CC2" w:rsidP="00D44CC2">
      <w:pPr>
        <w:tabs>
          <w:tab w:val="left" w:pos="1032"/>
        </w:tabs>
        <w:rPr>
          <w:rFonts w:ascii="Times New Roman" w:hAnsi="Times New Roman" w:cs="Times New Roman"/>
          <w:sz w:val="26"/>
          <w:szCs w:val="26"/>
        </w:rPr>
      </w:pPr>
    </w:p>
    <w:p w:rsidR="00716DE3" w:rsidRPr="002B72F6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72F6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2B72F6">
        <w:rPr>
          <w:rFonts w:ascii="Times New Roman" w:hAnsi="Times New Roman" w:cs="Times New Roman"/>
          <w:sz w:val="26"/>
          <w:szCs w:val="26"/>
        </w:rPr>
        <w:tab/>
      </w:r>
      <w:r w:rsidRPr="002B72F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 w:rsidRPr="002B72F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B72F6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2B72F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AD3896"/>
    <w:rsid w:val="00017A37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B72F6"/>
    <w:rsid w:val="002C6757"/>
    <w:rsid w:val="002F3A12"/>
    <w:rsid w:val="00315D4B"/>
    <w:rsid w:val="00373921"/>
    <w:rsid w:val="00393E16"/>
    <w:rsid w:val="003A56FD"/>
    <w:rsid w:val="003C3BA4"/>
    <w:rsid w:val="003D3A9F"/>
    <w:rsid w:val="003D6375"/>
    <w:rsid w:val="00420F00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10956"/>
    <w:rsid w:val="006304B0"/>
    <w:rsid w:val="00661E36"/>
    <w:rsid w:val="006707A8"/>
    <w:rsid w:val="006C7AE2"/>
    <w:rsid w:val="00716DE3"/>
    <w:rsid w:val="007757FF"/>
    <w:rsid w:val="007776AD"/>
    <w:rsid w:val="00787148"/>
    <w:rsid w:val="00787168"/>
    <w:rsid w:val="007E45A2"/>
    <w:rsid w:val="00824C0B"/>
    <w:rsid w:val="0091783B"/>
    <w:rsid w:val="009428A0"/>
    <w:rsid w:val="00943C43"/>
    <w:rsid w:val="009C573C"/>
    <w:rsid w:val="00A00F1F"/>
    <w:rsid w:val="00A421EA"/>
    <w:rsid w:val="00A52AA4"/>
    <w:rsid w:val="00AC6C10"/>
    <w:rsid w:val="00AD3896"/>
    <w:rsid w:val="00AF7249"/>
    <w:rsid w:val="00B27713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A4CB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F1B5-9C6E-4DC7-A982-85F4135F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48</cp:revision>
  <cp:lastPrinted>2021-07-29T05:47:00Z</cp:lastPrinted>
  <dcterms:created xsi:type="dcterms:W3CDTF">2021-07-26T05:42:00Z</dcterms:created>
  <dcterms:modified xsi:type="dcterms:W3CDTF">2021-08-16T09:38:00Z</dcterms:modified>
</cp:coreProperties>
</file>